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E988" w14:textId="7B42BFAA" w:rsidR="00CE0BC5" w:rsidRDefault="00D95793" w:rsidP="00D95793">
      <w:pPr>
        <w:jc w:val="center"/>
        <w:rPr>
          <w:b/>
          <w:bCs/>
        </w:rPr>
      </w:pPr>
      <w:r>
        <w:rPr>
          <w:b/>
          <w:bCs/>
        </w:rPr>
        <w:t>HUNTERSVILLE UNITED METHODIST CHURCH (HUMC)</w:t>
      </w:r>
    </w:p>
    <w:p w14:paraId="3A92DD76" w14:textId="008078B2" w:rsidR="00D95793" w:rsidRDefault="00D95793" w:rsidP="00D95793">
      <w:pPr>
        <w:jc w:val="center"/>
      </w:pPr>
      <w:r>
        <w:rPr>
          <w:b/>
          <w:bCs/>
        </w:rPr>
        <w:tab/>
      </w:r>
      <w:r>
        <w:t>Minutes of the Meeting of the Church Guidance Council</w:t>
      </w:r>
      <w:r w:rsidR="00B61B94">
        <w:t xml:space="preserve"> (CGC)</w:t>
      </w:r>
    </w:p>
    <w:p w14:paraId="44964890" w14:textId="33ED3359" w:rsidR="00D95793" w:rsidRDefault="00D95793" w:rsidP="00D95793">
      <w:pPr>
        <w:jc w:val="center"/>
      </w:pPr>
      <w:r>
        <w:t>March 3, 2024</w:t>
      </w:r>
    </w:p>
    <w:p w14:paraId="48A638A1" w14:textId="51BFF179" w:rsidR="00D95793" w:rsidRDefault="00D95793" w:rsidP="00D95793">
      <w:pPr>
        <w:pStyle w:val="ListParagraph"/>
        <w:numPr>
          <w:ilvl w:val="0"/>
          <w:numId w:val="2"/>
        </w:numPr>
        <w:jc w:val="both"/>
      </w:pPr>
      <w:r>
        <w:t>The meeting was called to order at 12:40 pm, Steve Gilbert presiding.  Attend</w:t>
      </w:r>
      <w:r w:rsidR="00944F04">
        <w:t>ees</w:t>
      </w:r>
      <w:r>
        <w:t xml:space="preserve">: Jerry Kita, John McMillan, Joe Smith, Chris C. Smith, Natasha </w:t>
      </w:r>
      <w:proofErr w:type="spellStart"/>
      <w:r>
        <w:t>Stracener</w:t>
      </w:r>
      <w:proofErr w:type="spellEnd"/>
      <w:r>
        <w:t xml:space="preserve">, </w:t>
      </w:r>
      <w:proofErr w:type="spellStart"/>
      <w:r>
        <w:t>Addria</w:t>
      </w:r>
      <w:proofErr w:type="spellEnd"/>
      <w:r>
        <w:t xml:space="preserve"> Capps, Jessica Bowles, Rev. Paul Thompson, Charmaine Stokes, and Rev. Rod Arters.</w:t>
      </w:r>
    </w:p>
    <w:p w14:paraId="28FB48A6" w14:textId="7C14830B" w:rsidR="00D95793" w:rsidRDefault="00D95793" w:rsidP="00D95793">
      <w:pPr>
        <w:pStyle w:val="ListParagraph"/>
        <w:numPr>
          <w:ilvl w:val="0"/>
          <w:numId w:val="2"/>
        </w:numPr>
        <w:jc w:val="both"/>
      </w:pPr>
      <w:r>
        <w:t>Pastor Paul led the spiritual formation discussion on John 17 and led the opening prayer.</w:t>
      </w:r>
    </w:p>
    <w:p w14:paraId="6A4CBA4E" w14:textId="4905854D" w:rsidR="00D95793" w:rsidRDefault="00D95793" w:rsidP="00D95793">
      <w:pPr>
        <w:pStyle w:val="ListParagraph"/>
        <w:numPr>
          <w:ilvl w:val="0"/>
          <w:numId w:val="2"/>
        </w:numPr>
        <w:jc w:val="both"/>
      </w:pPr>
      <w:r>
        <w:t>Prayer concerns were shared.</w:t>
      </w:r>
    </w:p>
    <w:p w14:paraId="366B53C9" w14:textId="3F3EBE8C" w:rsidR="00D95793" w:rsidRDefault="00D95793" w:rsidP="00D95793">
      <w:pPr>
        <w:pStyle w:val="ListParagraph"/>
        <w:numPr>
          <w:ilvl w:val="0"/>
          <w:numId w:val="2"/>
        </w:numPr>
        <w:jc w:val="both"/>
      </w:pPr>
      <w:r>
        <w:t xml:space="preserve">Pastor Paul reported for Kim Trull on the Easter </w:t>
      </w:r>
      <w:proofErr w:type="spellStart"/>
      <w:r>
        <w:t>Eggstravaganz</w:t>
      </w:r>
      <w:r w:rsidR="00B545AA">
        <w:t>a</w:t>
      </w:r>
      <w:proofErr w:type="spellEnd"/>
      <w:r>
        <w:t xml:space="preserve"> on March 23, a community event.</w:t>
      </w:r>
    </w:p>
    <w:p w14:paraId="320A8C0A" w14:textId="51B86F15" w:rsidR="00D95793" w:rsidRDefault="00D95793" w:rsidP="00D95793">
      <w:pPr>
        <w:pStyle w:val="ListParagraph"/>
        <w:numPr>
          <w:ilvl w:val="0"/>
          <w:numId w:val="2"/>
        </w:numPr>
        <w:jc w:val="both"/>
      </w:pPr>
      <w:r>
        <w:t xml:space="preserve">Steve Gilbert led the discussion of </w:t>
      </w:r>
      <w:r>
        <w:rPr>
          <w:i/>
          <w:iCs/>
        </w:rPr>
        <w:t xml:space="preserve">Who Stole My Church! </w:t>
      </w:r>
      <w:r>
        <w:t xml:space="preserve">Pastor Paul discussed common ways people come to faith by believing, </w:t>
      </w:r>
      <w:proofErr w:type="gramStart"/>
      <w:r>
        <w:t>belonging</w:t>
      </w:r>
      <w:proofErr w:type="gramEnd"/>
      <w:r>
        <w:t xml:space="preserve"> and growing.  Discussion followed.  The next book will be </w:t>
      </w:r>
      <w:r>
        <w:rPr>
          <w:i/>
          <w:iCs/>
        </w:rPr>
        <w:t>Twelve Ordinary Men</w:t>
      </w:r>
      <w:r>
        <w:t xml:space="preserve">.  </w:t>
      </w:r>
    </w:p>
    <w:p w14:paraId="731AA7D1" w14:textId="5038D347" w:rsidR="00D95793" w:rsidRDefault="00D95793" w:rsidP="00D95793">
      <w:pPr>
        <w:pStyle w:val="ListParagraph"/>
        <w:numPr>
          <w:ilvl w:val="0"/>
          <w:numId w:val="2"/>
        </w:numPr>
        <w:jc w:val="both"/>
      </w:pPr>
      <w:r>
        <w:t>The minutes of the February meeting were approved as distributed.</w:t>
      </w:r>
    </w:p>
    <w:p w14:paraId="50380323" w14:textId="0CDCA6C7" w:rsidR="00D95793" w:rsidRDefault="00D95793" w:rsidP="00D95793">
      <w:pPr>
        <w:pStyle w:val="ListParagraph"/>
        <w:numPr>
          <w:ilvl w:val="0"/>
          <w:numId w:val="2"/>
        </w:numPr>
        <w:jc w:val="both"/>
      </w:pPr>
      <w:r>
        <w:t>Big rocks discussion:</w:t>
      </w:r>
    </w:p>
    <w:p w14:paraId="265479A4" w14:textId="4BA6994B" w:rsidR="00D95793" w:rsidRDefault="00D95793" w:rsidP="00D95793">
      <w:pPr>
        <w:pStyle w:val="ListParagraph"/>
        <w:numPr>
          <w:ilvl w:val="1"/>
          <w:numId w:val="2"/>
        </w:numPr>
        <w:jc w:val="both"/>
      </w:pPr>
      <w:r>
        <w:t>Jerry Kita gave the update on land development.  We are waiting for the proposal from Ridge Care.  We have an interest in buying the Overcash property adjoining the church property</w:t>
      </w:r>
      <w:r w:rsidR="00B61B94">
        <w:t>; Ed Humphries is involved in this</w:t>
      </w:r>
      <w:r>
        <w:t>.</w:t>
      </w:r>
      <w:r w:rsidR="00B61B94">
        <w:t xml:space="preserve">  Discussion </w:t>
      </w:r>
      <w:proofErr w:type="gramStart"/>
      <w:r w:rsidR="00B61B94">
        <w:t>followed;</w:t>
      </w:r>
      <w:proofErr w:type="gramEnd"/>
    </w:p>
    <w:p w14:paraId="10206F23" w14:textId="4D10692F" w:rsidR="00B61B94" w:rsidRDefault="00B61B94" w:rsidP="00D95793">
      <w:pPr>
        <w:pStyle w:val="ListParagraph"/>
        <w:numPr>
          <w:ilvl w:val="1"/>
          <w:numId w:val="2"/>
        </w:numPr>
        <w:jc w:val="both"/>
      </w:pPr>
      <w:r>
        <w:t xml:space="preserve">Pastor Paul discussed the upcoming UMC annual conference to be held in Charlotte.  He and Rod have scheduled a series of forums for church </w:t>
      </w:r>
      <w:proofErr w:type="gramStart"/>
      <w:r>
        <w:t>members;</w:t>
      </w:r>
      <w:proofErr w:type="gramEnd"/>
    </w:p>
    <w:p w14:paraId="3E36DAE2" w14:textId="0BA9AA79" w:rsidR="00B61B94" w:rsidRDefault="00B61B94" w:rsidP="00D95793">
      <w:pPr>
        <w:pStyle w:val="ListParagraph"/>
        <w:numPr>
          <w:ilvl w:val="1"/>
          <w:numId w:val="2"/>
        </w:numPr>
        <w:jc w:val="both"/>
      </w:pPr>
      <w:r>
        <w:t xml:space="preserve">Steve Gilbert discussed the project to replace the flooring in the Fellowship Hall and hallway, including that the contract for work to start on April 1 with the work done by Friday.  HUMC members will need to strip the baseboards and move the furniture.  Wooden baseboards will be installed.  Easter services and April 7 services will be outdoors.  The area will be out of use until the fumes are gone.  Pastor </w:t>
      </w:r>
      <w:r w:rsidR="00B545AA">
        <w:t>Paul accepted an action to develop a plan for</w:t>
      </w:r>
      <w:r>
        <w:t xml:space="preserve"> a fundraiser to replenish </w:t>
      </w:r>
      <w:proofErr w:type="gramStart"/>
      <w:r>
        <w:t>funds;</w:t>
      </w:r>
      <w:proofErr w:type="gramEnd"/>
    </w:p>
    <w:p w14:paraId="00FFCEF7" w14:textId="6773F118" w:rsidR="00B61B94" w:rsidRDefault="00B61B94" w:rsidP="00D95793">
      <w:pPr>
        <w:pStyle w:val="ListParagraph"/>
        <w:numPr>
          <w:ilvl w:val="1"/>
          <w:numId w:val="2"/>
        </w:numPr>
        <w:jc w:val="both"/>
      </w:pPr>
      <w:r>
        <w:t xml:space="preserve">Pastor Paul reported </w:t>
      </w:r>
      <w:r w:rsidR="00944F04">
        <w:t xml:space="preserve">on the coffee house, stating </w:t>
      </w:r>
      <w:r>
        <w:t>that a meeting with Avalanche Coffee will be held on March 4.  Proposed coffee house hours are from 6 am – 2 pm.</w:t>
      </w:r>
    </w:p>
    <w:p w14:paraId="5A503733" w14:textId="65F51D87" w:rsidR="00B61B94" w:rsidRDefault="00B61B94" w:rsidP="00B61B94">
      <w:pPr>
        <w:pStyle w:val="ListParagraph"/>
        <w:numPr>
          <w:ilvl w:val="0"/>
          <w:numId w:val="2"/>
        </w:numPr>
        <w:jc w:val="both"/>
      </w:pPr>
      <w:r>
        <w:t>Pastor Paul discussed generative and strategic work for the CGC to initiate change and foster a climate of trust.  Discussion followed</w:t>
      </w:r>
      <w:r w:rsidR="00944F04">
        <w:t>, including having CGC members meet with Sunday school classes to foster a sense of trust for the congregation</w:t>
      </w:r>
      <w:r>
        <w:t>.</w:t>
      </w:r>
    </w:p>
    <w:p w14:paraId="72DD6356" w14:textId="3A52D454" w:rsidR="00B61B94" w:rsidRDefault="00944F04" w:rsidP="00B61B94">
      <w:pPr>
        <w:pStyle w:val="ListParagraph"/>
        <w:numPr>
          <w:ilvl w:val="0"/>
          <w:numId w:val="2"/>
        </w:numPr>
        <w:jc w:val="both"/>
      </w:pPr>
      <w:r>
        <w:t>Rick Finger proposed that the church website be updated.  Discussion followed.</w:t>
      </w:r>
    </w:p>
    <w:p w14:paraId="58145243" w14:textId="3AC62EA4" w:rsidR="00944F04" w:rsidRDefault="00944F04" w:rsidP="00B61B94">
      <w:pPr>
        <w:pStyle w:val="ListParagraph"/>
        <w:numPr>
          <w:ilvl w:val="0"/>
          <w:numId w:val="2"/>
        </w:numPr>
        <w:jc w:val="both"/>
      </w:pPr>
      <w:r>
        <w:t xml:space="preserve">Rick Finger asked if a third </w:t>
      </w:r>
      <w:r w:rsidR="00B545AA">
        <w:t xml:space="preserve">Assess UMC </w:t>
      </w:r>
      <w:r>
        <w:t>meeting</w:t>
      </w:r>
      <w:r w:rsidR="00B545AA">
        <w:t>. There was agreement on the need for such a meeting.</w:t>
      </w:r>
      <w:r>
        <w:t xml:space="preserve"> </w:t>
      </w:r>
    </w:p>
    <w:p w14:paraId="2FC83D9B" w14:textId="40A3B36A" w:rsidR="00944F04" w:rsidRDefault="00B545AA" w:rsidP="00B61B94">
      <w:pPr>
        <w:pStyle w:val="ListParagraph"/>
        <w:numPr>
          <w:ilvl w:val="0"/>
          <w:numId w:val="2"/>
        </w:numPr>
        <w:jc w:val="both"/>
      </w:pPr>
      <w:r>
        <w:t xml:space="preserve">Beth Weant is researching possible organizations to which we could donate the Room in the Inn mattresses, since the program is no longer active. </w:t>
      </w:r>
    </w:p>
    <w:p w14:paraId="1C66CAD6" w14:textId="00199AB0" w:rsidR="00944F04" w:rsidRDefault="00944F04" w:rsidP="00B61B94">
      <w:pPr>
        <w:pStyle w:val="ListParagraph"/>
        <w:numPr>
          <w:ilvl w:val="0"/>
          <w:numId w:val="2"/>
        </w:numPr>
        <w:jc w:val="both"/>
      </w:pPr>
      <w:r>
        <w:t>Steve Gilbert led the closing prayer.</w:t>
      </w:r>
    </w:p>
    <w:p w14:paraId="38A8405E" w14:textId="208357D8" w:rsidR="00944F04" w:rsidRDefault="00944F04" w:rsidP="00B61B94">
      <w:pPr>
        <w:pStyle w:val="ListParagraph"/>
        <w:numPr>
          <w:ilvl w:val="0"/>
          <w:numId w:val="2"/>
        </w:numPr>
        <w:jc w:val="both"/>
      </w:pPr>
      <w:r>
        <w:t>The meeting was adjourned at 2:37 pm.</w:t>
      </w:r>
    </w:p>
    <w:p w14:paraId="0B9EA892" w14:textId="5852E72C" w:rsidR="00750AC6" w:rsidRDefault="00750AC6" w:rsidP="00B61B94">
      <w:pPr>
        <w:pStyle w:val="ListParagraph"/>
        <w:numPr>
          <w:ilvl w:val="0"/>
          <w:numId w:val="2"/>
        </w:numPr>
        <w:jc w:val="both"/>
      </w:pPr>
      <w:r>
        <w:t>Next meeting will be on April 14</w:t>
      </w:r>
      <w:r w:rsidRPr="00750AC6">
        <w:rPr>
          <w:vertAlign w:val="superscript"/>
        </w:rPr>
        <w:t>th</w:t>
      </w:r>
      <w:r>
        <w:t>.</w:t>
      </w:r>
    </w:p>
    <w:p w14:paraId="1447FC61" w14:textId="76A38607" w:rsidR="00944F04" w:rsidRDefault="00944F04" w:rsidP="00944F04">
      <w:pPr>
        <w:jc w:val="both"/>
      </w:pPr>
      <w:r>
        <w:t>Respectfully submitted,</w:t>
      </w:r>
    </w:p>
    <w:p w14:paraId="5BF70A3E" w14:textId="353151A4" w:rsidR="00944F04" w:rsidRDefault="00944F04" w:rsidP="00944F04">
      <w:pPr>
        <w:jc w:val="both"/>
        <w:rPr>
          <w:rFonts w:asciiTheme="majorHAnsi" w:hAnsiTheme="majorHAnsi" w:cs="Dreaming Outloud Script Pro"/>
        </w:rPr>
      </w:pPr>
      <w:r>
        <w:rPr>
          <w:rFonts w:ascii="Dreaming Outloud Script Pro" w:hAnsi="Dreaming Outloud Script Pro" w:cs="Dreaming Outloud Script Pro"/>
        </w:rPr>
        <w:t>Jeanie Welch</w:t>
      </w:r>
    </w:p>
    <w:p w14:paraId="74510647" w14:textId="3A8B2327" w:rsidR="00944F04" w:rsidRPr="00944F04" w:rsidRDefault="00944F04" w:rsidP="00944F04">
      <w:pPr>
        <w:jc w:val="both"/>
        <w:rPr>
          <w:rFonts w:asciiTheme="majorHAnsi" w:hAnsiTheme="majorHAnsi" w:cs="Dreaming Outloud Script Pro"/>
        </w:rPr>
      </w:pPr>
      <w:r>
        <w:rPr>
          <w:rFonts w:asciiTheme="majorHAnsi" w:hAnsiTheme="majorHAnsi" w:cs="Dreaming Outloud Script Pro"/>
        </w:rPr>
        <w:lastRenderedPageBreak/>
        <w:t>Secretary</w:t>
      </w:r>
    </w:p>
    <w:sectPr w:rsidR="00944F04" w:rsidRPr="00944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panose1 w:val="03050502040304050704"/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7F32"/>
    <w:multiLevelType w:val="hybridMultilevel"/>
    <w:tmpl w:val="E60A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C14DA"/>
    <w:multiLevelType w:val="hybridMultilevel"/>
    <w:tmpl w:val="429A6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630690">
    <w:abstractNumId w:val="1"/>
  </w:num>
  <w:num w:numId="2" w16cid:durableId="18143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93"/>
    <w:rsid w:val="00190831"/>
    <w:rsid w:val="002A79E8"/>
    <w:rsid w:val="00750AC6"/>
    <w:rsid w:val="00944F04"/>
    <w:rsid w:val="00973190"/>
    <w:rsid w:val="00B545AA"/>
    <w:rsid w:val="00B61B94"/>
    <w:rsid w:val="00CC2392"/>
    <w:rsid w:val="00CE0BC5"/>
    <w:rsid w:val="00D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E4FC"/>
  <w15:chartTrackingRefBased/>
  <w15:docId w15:val="{067E4D8E-0DE1-49A0-912E-658D86A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welch</dc:creator>
  <cp:keywords/>
  <dc:description/>
  <cp:lastModifiedBy>Jackie Benjamin</cp:lastModifiedBy>
  <cp:revision>3</cp:revision>
  <dcterms:created xsi:type="dcterms:W3CDTF">2024-03-11T15:54:00Z</dcterms:created>
  <dcterms:modified xsi:type="dcterms:W3CDTF">2024-03-18T01:52:00Z</dcterms:modified>
</cp:coreProperties>
</file>